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заседания Центрального жюри 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hint="default"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Всероссийского конкурса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творческих проектов учащихся, студентов и молодежи «Моя семейная реликвия»,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проходившего в рамках Всероссийского форума </w:t>
      </w:r>
    </w:p>
    <w:p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«Крепка семья – сильна Россия»</w:t>
      </w:r>
      <w:r>
        <w:rPr>
          <w:rFonts w:ascii="Times New Roman" w:hAnsi="Times New Roman"/>
          <w:b/>
        </w:rPr>
        <w:t xml:space="preserve"> </w:t>
      </w:r>
    </w:p>
    <w:p>
      <w:pPr>
        <w:spacing w:after="0"/>
        <w:jc w:val="center"/>
        <w:rPr>
          <w:rFonts w:ascii="Times New Roman" w:hAnsi="Times New Roman"/>
          <w:b/>
        </w:rPr>
      </w:pPr>
    </w:p>
    <w:p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Москва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2</w:t>
      </w:r>
      <w:r>
        <w:rPr>
          <w:rFonts w:hint="default" w:ascii="Times New Roman" w:hAnsi="Times New Roman"/>
          <w:b/>
          <w:lang w:val="ru-RU"/>
        </w:rPr>
        <w:t>8</w:t>
      </w:r>
      <w:r>
        <w:rPr>
          <w:rFonts w:ascii="Times New Roman" w:hAnsi="Times New Roman"/>
          <w:b/>
        </w:rPr>
        <w:t xml:space="preserve"> июня 202</w:t>
      </w:r>
      <w:r>
        <w:rPr>
          <w:rFonts w:hint="default" w:ascii="Times New Roman" w:hAnsi="Times New Roman"/>
          <w:b/>
          <w:lang w:val="ru-RU"/>
        </w:rPr>
        <w:t>3</w:t>
      </w:r>
      <w:r>
        <w:rPr>
          <w:rFonts w:ascii="Times New Roman" w:hAnsi="Times New Roman"/>
          <w:b/>
        </w:rPr>
        <w:t xml:space="preserve"> г.</w:t>
      </w:r>
    </w:p>
    <w:p>
      <w:pPr>
        <w:spacing w:after="0"/>
        <w:jc w:val="center"/>
        <w:rPr>
          <w:rFonts w:ascii="Times New Roman" w:hAnsi="Times New Roman"/>
          <w:b/>
        </w:rPr>
      </w:pP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Присутствовали:</w:t>
      </w:r>
    </w:p>
    <w:p>
      <w:pPr>
        <w:pStyle w:val="12"/>
        <w:numPr>
          <w:ilvl w:val="0"/>
          <w:numId w:val="1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Котов Игорь Леонидович</w:t>
      </w:r>
      <w:r>
        <w:rPr>
          <w:rFonts w:ascii="Times New Roman" w:hAnsi="Times New Roman" w:cs="Times New Roman"/>
          <w:sz w:val="24"/>
          <w:szCs w:val="24"/>
        </w:rPr>
        <w:t>, сопредседатель Оргкомитета, Президент РООПВВС «Офицерский клуб», кандидат исторических наук, доцент;</w:t>
      </w:r>
    </w:p>
    <w:p>
      <w:pPr>
        <w:pStyle w:val="12"/>
        <w:numPr>
          <w:ilvl w:val="0"/>
          <w:numId w:val="1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Стальнов Сергей Алексеевич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Центрального жюри, директор продюсерского центра «ВЕЛЕРА», Москва; </w:t>
      </w:r>
    </w:p>
    <w:p>
      <w:pPr>
        <w:pStyle w:val="12"/>
        <w:numPr>
          <w:ilvl w:val="0"/>
          <w:numId w:val="1"/>
        </w:numPr>
        <w:spacing w:after="0" w:line="240" w:lineRule="auto"/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Овчинникова Оксана Анатольевна</w:t>
      </w:r>
      <w:r>
        <w:rPr>
          <w:rFonts w:ascii="Times New Roman" w:hAnsi="Times New Roman" w:cs="Times New Roman"/>
          <w:sz w:val="24"/>
          <w:szCs w:val="24"/>
        </w:rPr>
        <w:t>, НИИ "Митоинженерии" МГУ им. Ломоносова, кандидат фармацевтических наук, Москва;</w:t>
      </w:r>
    </w:p>
    <w:p>
      <w:pPr>
        <w:pStyle w:val="9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b/>
          <w:sz w:val="24"/>
          <w:szCs w:val="24"/>
        </w:rPr>
        <w:t xml:space="preserve">Смидович Елена Владимировна, </w:t>
      </w:r>
      <w:r>
        <w:rPr>
          <w:rFonts w:ascii="Times New Roman" w:hAnsi="Times New Roman" w:eastAsia="Times New Roman"/>
          <w:sz w:val="24"/>
          <w:szCs w:val="24"/>
        </w:rPr>
        <w:t>исполнительный директор газеты «Русский инвалид», Москва;</w:t>
      </w:r>
    </w:p>
    <w:p>
      <w:pPr>
        <w:pStyle w:val="12"/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Чужаева Наталья Бадняевна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Уполномоченный по правам ребенка в Республике Калмыкия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12"/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Малова Юлия Валерьевна, </w:t>
      </w:r>
      <w:r>
        <w:rPr>
          <w:rFonts w:ascii="Times New Roman" w:hAnsi="Times New Roman" w:cs="Times New Roman"/>
          <w:sz w:val="24"/>
          <w:szCs w:val="24"/>
        </w:rPr>
        <w:t>методист, Городской методический центр Департамента образования г. Москва, кандидат филологических наук;</w:t>
      </w:r>
    </w:p>
    <w:p>
      <w:pPr>
        <w:pStyle w:val="12"/>
        <w:numPr>
          <w:ilvl w:val="0"/>
          <w:numId w:val="1"/>
        </w:numPr>
        <w:shd w:val="clear" w:color="auto" w:fill="FFFFFF" w:themeFill="background1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Пивовар Анатолий Юрьевич, </w:t>
      </w:r>
      <w:r>
        <w:rPr>
          <w:rFonts w:ascii="Times New Roman" w:hAnsi="Times New Roman" w:cs="Times New Roman"/>
          <w:sz w:val="24"/>
          <w:szCs w:val="24"/>
        </w:rPr>
        <w:t>председатель комитета по присуждению Национальной премии "Семейная реликвия»</w:t>
      </w:r>
    </w:p>
    <w:p>
      <w:pPr>
        <w:shd w:val="clear" w:color="auto" w:fill="FFFFFF" w:themeFill="background1"/>
        <w:spacing w:after="0"/>
        <w:rPr>
          <w:rFonts w:ascii="Times New Roman" w:hAnsi="Times New Roman"/>
        </w:rPr>
      </w:pP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Слушали:</w:t>
      </w:r>
    </w:p>
    <w:p>
      <w:pPr>
        <w:pStyle w:val="12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Сообщение Председателя отборочной комиссии и Центрального жюри конкурса Стальнова С.А. о ходе проведения </w:t>
      </w:r>
      <w:r>
        <w:rPr>
          <w:rFonts w:ascii="Times New Roman" w:hAnsi="Times New Roman"/>
          <w:lang w:val="en-US"/>
        </w:rPr>
        <w:t>X</w:t>
      </w:r>
      <w:r>
        <w:rPr>
          <w:rFonts w:hint="default"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Всероссийского конкурса в 202</w:t>
      </w:r>
      <w:r>
        <w:rPr>
          <w:rFonts w:hint="default"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 г. и оценке конкурсных работ финалистов.</w:t>
      </w:r>
    </w:p>
    <w:p>
      <w:pPr>
        <w:pStyle w:val="12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в конкурсе приняли участие </w:t>
      </w:r>
      <w:r>
        <w:rPr>
          <w:rFonts w:hint="default" w:ascii="Times New Roman" w:hAnsi="Times New Roman"/>
          <w:b/>
          <w:bCs/>
          <w:lang w:val="en-US"/>
        </w:rPr>
        <w:t>3523</w:t>
      </w:r>
      <w:r>
        <w:rPr>
          <w:rFonts w:ascii="Times New Roman" w:hAnsi="Times New Roman"/>
        </w:rPr>
        <w:t xml:space="preserve"> человек из </w:t>
      </w:r>
      <w:r>
        <w:rPr>
          <w:rFonts w:hint="default" w:ascii="Times New Roman" w:hAnsi="Times New Roman"/>
          <w:b/>
          <w:bCs/>
          <w:lang w:val="en-US"/>
        </w:rPr>
        <w:t>66</w:t>
      </w:r>
      <w:r>
        <w:rPr>
          <w:rFonts w:ascii="Times New Roman" w:hAnsi="Times New Roman"/>
        </w:rPr>
        <w:t xml:space="preserve"> регионов России и Республики Беларусь;</w:t>
      </w:r>
    </w:p>
    <w:p>
      <w:pPr>
        <w:pStyle w:val="12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положением о конкурсе были определены </w:t>
      </w:r>
      <w:r>
        <w:rPr>
          <w:rFonts w:hint="default" w:ascii="Times New Roman" w:hAnsi="Times New Roman"/>
          <w:b/>
          <w:bCs/>
          <w:lang w:val="en-US"/>
        </w:rPr>
        <w:t>305</w:t>
      </w:r>
      <w:r>
        <w:rPr>
          <w:rFonts w:ascii="Times New Roman" w:hAnsi="Times New Roman"/>
        </w:rPr>
        <w:t xml:space="preserve"> участника финала, включая:</w:t>
      </w:r>
    </w:p>
    <w:p>
      <w:pPr>
        <w:pStyle w:val="12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младших школьников - </w:t>
      </w:r>
      <w:r>
        <w:rPr>
          <w:rFonts w:ascii="Times New Roman" w:hAnsi="Times New Roman"/>
          <w:b/>
          <w:bCs/>
        </w:rPr>
        <w:t>119</w:t>
      </w:r>
      <w:r>
        <w:rPr>
          <w:rFonts w:ascii="Times New Roman" w:hAnsi="Times New Roman"/>
        </w:rPr>
        <w:t xml:space="preserve"> человек;</w:t>
      </w:r>
    </w:p>
    <w:p>
      <w:pPr>
        <w:pStyle w:val="12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старших школьников - </w:t>
      </w:r>
      <w:r>
        <w:rPr>
          <w:rFonts w:hint="default" w:ascii="Times New Roman" w:hAnsi="Times New Roman"/>
          <w:b/>
          <w:bCs/>
          <w:lang w:val="en-US"/>
        </w:rPr>
        <w:t>106</w:t>
      </w:r>
      <w:r>
        <w:rPr>
          <w:rFonts w:ascii="Times New Roman" w:hAnsi="Times New Roman"/>
        </w:rPr>
        <w:t xml:space="preserve"> человек;</w:t>
      </w:r>
    </w:p>
    <w:p>
      <w:pPr>
        <w:pStyle w:val="12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молодых людей до 35 лет - </w:t>
      </w:r>
      <w:r>
        <w:rPr>
          <w:rFonts w:hint="default" w:ascii="Times New Roman" w:hAnsi="Times New Roman"/>
          <w:b/>
          <w:bCs/>
          <w:lang w:val="en-US"/>
        </w:rPr>
        <w:t>66</w:t>
      </w:r>
      <w:r>
        <w:rPr>
          <w:rFonts w:ascii="Times New Roman" w:hAnsi="Times New Roman"/>
        </w:rPr>
        <w:t xml:space="preserve"> человека;</w:t>
      </w:r>
    </w:p>
    <w:p>
      <w:pPr>
        <w:pStyle w:val="12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детей и молодежи с ограниченными возможностями по здоровью - </w:t>
      </w:r>
      <w:r>
        <w:rPr>
          <w:rFonts w:ascii="Times New Roman" w:hAnsi="Times New Roman"/>
          <w:b/>
          <w:bCs/>
        </w:rPr>
        <w:t>1</w:t>
      </w:r>
      <w:r>
        <w:rPr>
          <w:rFonts w:hint="default" w:ascii="Times New Roman" w:hAnsi="Times New Roman"/>
          <w:b/>
          <w:bCs/>
          <w:lang w:val="en-US"/>
        </w:rPr>
        <w:t>4</w:t>
      </w:r>
      <w:r>
        <w:rPr>
          <w:rFonts w:ascii="Times New Roman" w:hAnsi="Times New Roman"/>
        </w:rPr>
        <w:t xml:space="preserve"> человек.</w:t>
      </w: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Постановили:</w:t>
      </w:r>
    </w:p>
    <w:p>
      <w:pPr>
        <w:pStyle w:val="1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протокол с результатами (баллами) участников финала конкурса </w:t>
      </w:r>
      <w:r>
        <w:rPr>
          <w:rFonts w:ascii="Times New Roman" w:hAnsi="Times New Roman"/>
          <w:b/>
        </w:rPr>
        <w:t>утвердить</w:t>
      </w:r>
      <w:r>
        <w:rPr>
          <w:rFonts w:ascii="Times New Roman" w:hAnsi="Times New Roman"/>
        </w:rPr>
        <w:t xml:space="preserve"> (Приложение 1).</w:t>
      </w:r>
    </w:p>
    <w:p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Голосовали «за»  – единогласно.</w:t>
      </w:r>
    </w:p>
    <w:p>
      <w:pPr>
        <w:pStyle w:val="1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Победителями </w:t>
      </w:r>
      <w:r>
        <w:rPr>
          <w:rFonts w:ascii="Times New Roman" w:hAnsi="Times New Roman"/>
          <w:sz w:val="24"/>
          <w:lang w:val="en-US"/>
        </w:rPr>
        <w:t>X</w:t>
      </w:r>
      <w:r>
        <w:rPr>
          <w:rFonts w:hint="default"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Всероссийского конкурса «Моя семейная реликвия» по возрастным группам и номинациям </w:t>
      </w:r>
      <w:r>
        <w:rPr>
          <w:rFonts w:ascii="Times New Roman" w:hAnsi="Times New Roman"/>
          <w:b/>
          <w:sz w:val="24"/>
        </w:rPr>
        <w:t>признать</w:t>
      </w:r>
      <w:r>
        <w:rPr>
          <w:rFonts w:ascii="Times New Roman" w:hAnsi="Times New Roman"/>
          <w:sz w:val="24"/>
        </w:rPr>
        <w:t>:</w:t>
      </w:r>
    </w:p>
    <w:p>
      <w:pPr>
        <w:pStyle w:val="12"/>
        <w:numPr>
          <w:ilvl w:val="0"/>
          <w:numId w:val="0"/>
        </w:numPr>
        <w:ind w:left="360" w:leftChars="0"/>
        <w:rPr>
          <w:rFonts w:ascii="Times New Roman" w:hAnsi="Times New Roman"/>
        </w:rPr>
      </w:pPr>
    </w:p>
    <w:tbl>
      <w:tblPr>
        <w:tblStyle w:val="3"/>
        <w:tblW w:w="134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"/>
        <w:gridCol w:w="1572"/>
        <w:gridCol w:w="31"/>
        <w:gridCol w:w="2906"/>
        <w:gridCol w:w="3188"/>
        <w:gridCol w:w="12"/>
        <w:gridCol w:w="4870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4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ПОБЕДИТЕЛИ ВСЕРОССИЙСКОГО КОНКУРСА "МОЯ СЕМЕЙНАЯ РЕЛИКВИЯ" (2023 г.)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1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3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FF00"/>
            <w:noWrap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Младшая Школьная группа</w:t>
            </w:r>
          </w:p>
        </w:tc>
        <w:tc>
          <w:tcPr>
            <w:tcW w:w="48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25" w:hRule="atLeast"/>
        </w:trPr>
        <w:tc>
          <w:tcPr>
            <w:tcW w:w="169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Мультимедиа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Горнунг Марья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МОСКВА-ШКОЛЬНАЯ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ГБОУ Школа № 2075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70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Граубергер Кирилл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САНКТ-ПЕТЕРБУРГ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Times New Roman" w:asciiTheme="minorHAnsi" w:hAnsiTheme="minorHAnsi" w:cstheme="minorHAnsi"/>
                <w:color w:val="00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ГБОУ школа № 253 имени капитана 1 -го ранга П.И. Державина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Михалёв Степан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БЕЛГОРОД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"Средняя общеобразовательная школа № 42"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Станин Егор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МОСКОВСКАЯ ОБЛАСТЬ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Times New Roman" w:asciiTheme="minorHAnsi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гимназия № 2 г. Красногорск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3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Times New Roman" w:cs="Calibri"/>
                <w:sz w:val="15"/>
                <w:szCs w:val="15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645" w:hRule="atLeast"/>
        </w:trPr>
        <w:tc>
          <w:tcPr>
            <w:tcW w:w="16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366092"/>
                <w:sz w:val="22"/>
                <w:szCs w:val="22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366092"/>
                <w:kern w:val="0"/>
                <w:sz w:val="24"/>
                <w:szCs w:val="24"/>
                <w:u w:val="none"/>
                <w:lang w:val="en-US" w:eastAsia="zh-CN" w:bidi="ar"/>
              </w:rPr>
              <w:t>Литература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Клягин Максим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БРЯНСК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«Гимназия № 5»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2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Телюков Иван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НОВОСИБИРСКАЯ ОБЛАСТЬ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Маслянинская СОШ № 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8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Холодов Кирилл</w:t>
            </w:r>
          </w:p>
        </w:tc>
        <w:tc>
          <w:tcPr>
            <w:tcW w:w="3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ХМАО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«Кондинский районный комплексный центр социального обслуживания населения»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8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Цветков Дмитрий</w:t>
            </w:r>
          </w:p>
        </w:tc>
        <w:tc>
          <w:tcPr>
            <w:tcW w:w="3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ТУЛЬСКАЯ ОБЛАСТЬ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МБУ ДО «Центр детского творчества», Щекинский район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1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3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000000" w:fill="FFC000"/>
            <w:noWrap/>
            <w:vAlign w:val="center"/>
          </w:tcPr>
          <w:p>
            <w:pPr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Старшая Школьная группа</w:t>
            </w:r>
          </w:p>
        </w:tc>
        <w:tc>
          <w:tcPr>
            <w:tcW w:w="48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450" w:hRule="atLeast"/>
        </w:trPr>
        <w:tc>
          <w:tcPr>
            <w:tcW w:w="16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Мультимедиа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Амелина Анастасия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МОСКОВСКАЯ ОБЛАСТЬ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HYPERLINK "https://ramrechizy.edumsko.ru/" \o "https://ramrechizy.edumsko.ru/"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0"/>
                <w:szCs w:val="20"/>
                <w:u w:val="none"/>
              </w:rPr>
              <w:t>МБОУ Речицкая средняя общеобразовательная школа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480" w:hRule="atLeast"/>
        </w:trPr>
        <w:tc>
          <w:tcPr>
            <w:tcW w:w="16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Гущин Данила*</w:t>
            </w:r>
          </w:p>
        </w:tc>
        <w:tc>
          <w:tcPr>
            <w:tcW w:w="3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ПСКОВСКАЯ ОБЛАСТЬ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МОУ "Гимназия г. Невеля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Дудина Эллина</w:t>
            </w:r>
          </w:p>
        </w:tc>
        <w:tc>
          <w:tcPr>
            <w:tcW w:w="3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УЛЬЯНОВСК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«Средняя школа № 57»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486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Исмаилов Назим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РЕСПУБЛИКА ДАГЕСТАН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СОШ № 20, г. Дербент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7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b/>
                <w:bCs/>
                <w:color w:val="366092"/>
                <w:sz w:val="22"/>
                <w:szCs w:val="22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Карусева Елена*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ЛЕНИНГРАДСКАЯ ОБЛАСТЬ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«СОШ № 6» г. Сосновый Бор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64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Пименова Софья</w:t>
            </w:r>
          </w:p>
        </w:tc>
        <w:tc>
          <w:tcPr>
            <w:tcW w:w="3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ТВЕРСКАЯ ОБЛАСТЬ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ГБПОУ "Ржевский технологический колледж"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9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443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366092"/>
                <w:kern w:val="0"/>
                <w:sz w:val="24"/>
                <w:szCs w:val="24"/>
                <w:u w:val="none"/>
                <w:lang w:val="en-US" w:eastAsia="zh-CN" w:bidi="ar"/>
              </w:rPr>
              <w:t>Литература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Волков Егор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РЕСПУБЛИКА БАШКОРТОСТАН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МАОУ Гимназия № 16, г. Уфа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450" w:hRule="atLeast"/>
        </w:trPr>
        <w:tc>
          <w:tcPr>
            <w:tcW w:w="1696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Жемгуразова Ева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РЕСПУБЛИКА КАБАРДИНО-БАЛКАРИЯ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МКОУ «СОШ № 9» г.о.Нальчик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645" w:hRule="atLeast"/>
        </w:trPr>
        <w:tc>
          <w:tcPr>
            <w:tcW w:w="1696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Фадеева Екатерина*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НИЖЕГОРОДСКАЯ ОБЛАСТЬ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«Средняя школа № 2 г. Навашино»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 w:themeFill="background1"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Молодежная группа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2D050"/>
            <w:noWrap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Мультимедиа</w:t>
            </w: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Тиханов Иван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САНКТ-ПЕТЕРБУРГ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СПб ГБПОУ «Академия Транспортных Технологий»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30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Агевнина Татьяна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САРАТОВСКАЯ ОБЛАСТЬ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МУК «Централизованная клубная система Петровского муниципального района»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52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b/>
                <w:bCs/>
                <w:color w:val="366092"/>
                <w:sz w:val="22"/>
                <w:szCs w:val="22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Бертина Екатерина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ПРИМОРСКИЙ КРАЙ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Дальневосточный Федеральный университет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638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Гриднёва Русана и Денис*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ТАМБОВ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ГАПОУ «Промышленно-технологический колледж»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8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Матвеев Павел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МОСКВА-ШКОЛЬНАЯ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ГБПОУ КБТ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8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Тепляковы Павел и Влад.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ХМАО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ФГБОУ ВО «Югорский государственный университет»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1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lang w:eastAsia="ru-RU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15"/>
                <w:szCs w:val="15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15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366092"/>
                <w:kern w:val="0"/>
                <w:sz w:val="24"/>
                <w:szCs w:val="24"/>
                <w:u w:val="none"/>
                <w:lang w:val="en-US" w:eastAsia="zh-CN" w:bidi="ar"/>
              </w:rPr>
              <w:t>Литература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Гончарова Анна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РЕСПУБЛИКА КАРЕЛИЯ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Кемская СОШ №2, учитель истории и обществознания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665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Валиева Лилияна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000000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РЕСПУБЛИКА БАШКОРТОСТАН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ГБПОУ Благовещенский многопрофильный профессиональный колледж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2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Горшенин Артём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САРАТОВ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«Саратовский колледж промышленных технологий и автомобильного сервиса»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345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42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B3E2" w:themeFill="text2" w:themeFillTint="66"/>
            <w:noWrap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15"/>
                <w:szCs w:val="15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Группа с ограниченными возможностями по здоровью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25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b/>
                <w:bCs/>
                <w:color w:val="366092"/>
                <w:sz w:val="22"/>
                <w:szCs w:val="22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Мультимедиа</w:t>
            </w: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Полищук Матвей</w:t>
            </w:r>
          </w:p>
        </w:tc>
        <w:tc>
          <w:tcPr>
            <w:tcW w:w="3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КАЛИНИНГРАДСКАЯ ОБЛАСТЬ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МАОУ Основная общеобразовательная школа п. Грачевка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Богомолов Руслан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НИЖЕГОРОДСКАЯ ОБЛАСТЬ</w:t>
            </w:r>
          </w:p>
        </w:tc>
        <w:tc>
          <w:tcPr>
            <w:tcW w:w="48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МАОУ ДО «Центр  дополнительного образования», г. Первомайск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510" w:hRule="atLeast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Топецына Мария</w:t>
            </w:r>
          </w:p>
        </w:tc>
        <w:tc>
          <w:tcPr>
            <w:tcW w:w="3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color w:val="FF0000"/>
                <w:sz w:val="15"/>
                <w:szCs w:val="15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МОСКОВСКАЯ ОБЛАСТЬ</w:t>
            </w:r>
          </w:p>
        </w:tc>
        <w:tc>
          <w:tcPr>
            <w:tcW w:w="48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МОУ гимназия №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20" w:hRule="atLeast"/>
        </w:trPr>
        <w:tc>
          <w:tcPr>
            <w:tcW w:w="15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Calibri" w:hAnsi="Calibri" w:cs="Calibri"/>
                <w:b/>
                <w:bCs/>
                <w:i w:val="0"/>
                <w:iCs w:val="0"/>
                <w:color w:val="36609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366092"/>
                <w:kern w:val="0"/>
                <w:sz w:val="24"/>
                <w:szCs w:val="24"/>
                <w:u w:val="none"/>
                <w:lang w:val="en-US" w:eastAsia="zh-CN" w:bidi="ar"/>
              </w:rPr>
              <w:t>Литература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Маслова София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ТАМБОВСКАЯ ОБЛАСТЬ</w:t>
            </w:r>
          </w:p>
        </w:tc>
        <w:tc>
          <w:tcPr>
            <w:tcW w:w="4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«СОШ № 1»  города Кирсанова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15" w:hRule="atLeast"/>
        </w:trPr>
        <w:tc>
          <w:tcPr>
            <w:tcW w:w="157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Cambria" w:hAnsi="Cambria" w:eastAsia="Cambria" w:cs="Cambr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Рустамов Матвей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ИРКУТСКАЯ ОБЛАСТЬ</w:t>
            </w:r>
          </w:p>
        </w:tc>
        <w:tc>
          <w:tcPr>
            <w:tcW w:w="4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"Центр развития дополнительного образования детей», г. Усть-Илимск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480" w:hRule="atLeast"/>
        </w:trPr>
        <w:tc>
          <w:tcPr>
            <w:tcW w:w="157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Cambria" w:hAnsi="Cambria" w:eastAsia="Cambria" w:cs="Cambr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Денисов Иван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НИЖЕГОРОДСКАЯ ОБЛАСТЬ</w:t>
            </w:r>
          </w:p>
        </w:tc>
        <w:tc>
          <w:tcPr>
            <w:tcW w:w="4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МБОУ Выездновская СШ, Г.о.Арзамас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00" w:hRule="atLeast"/>
        </w:trPr>
        <w:tc>
          <w:tcPr>
            <w:tcW w:w="15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mbria" w:hAnsi="Cambria" w:eastAsia="Cambria" w:cs="Cambr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Цюцюра Наталья</w:t>
            </w:r>
          </w:p>
        </w:tc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АРХАНГЕЛЬСК</w:t>
            </w:r>
          </w:p>
        </w:tc>
        <w:tc>
          <w:tcPr>
            <w:tcW w:w="4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Северный (Арктический) федеральный университет имени М.В. Ломоносова</w:t>
            </w: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Голосовали «за»  – единогласно.</w:t>
      </w:r>
    </w:p>
    <w:p>
      <w:pPr>
        <w:rPr>
          <w:rFonts w:ascii="Times New Roman" w:hAnsi="Times New Roman"/>
        </w:rPr>
      </w:pPr>
    </w:p>
    <w:p>
      <w:pPr>
        <w:pStyle w:val="9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поощрении участников конкурса и педагогов-наставников</w:t>
      </w:r>
    </w:p>
    <w:p>
      <w:pPr>
        <w:pStyle w:val="9"/>
        <w:ind w:left="709"/>
        <w:rPr>
          <w:rFonts w:ascii="Times New Roman" w:hAnsi="Times New Roman"/>
          <w:sz w:val="24"/>
        </w:rPr>
      </w:pPr>
    </w:p>
    <w:p>
      <w:pPr>
        <w:pStyle w:val="9"/>
        <w:numPr>
          <w:ilvl w:val="1"/>
          <w:numId w:val="4"/>
        </w:numPr>
        <w:ind w:left="1134"/>
        <w:rPr>
          <w:rFonts w:ascii="Times New Roman" w:hAnsi="Times New Roman"/>
          <w:sz w:val="24"/>
        </w:rPr>
      </w:pPr>
      <w:r>
        <w:rPr>
          <w:rFonts w:hint="default" w:ascii="Times New Roman" w:hAnsi="Times New Roman"/>
          <w:sz w:val="24"/>
          <w:lang w:val="en-US"/>
        </w:rPr>
        <w:t xml:space="preserve">     </w:t>
      </w:r>
      <w:r>
        <w:rPr>
          <w:rFonts w:ascii="Times New Roman" w:hAnsi="Times New Roman"/>
          <w:sz w:val="24"/>
        </w:rPr>
        <w:t>Выдать всем финалистам конкурса Сертификаты финалистов. Отметить всех педагогов-наставников финалистов</w:t>
      </w:r>
    </w:p>
    <w:p>
      <w:pPr>
        <w:pStyle w:val="9"/>
        <w:numPr>
          <w:ilvl w:val="0"/>
          <w:numId w:val="0"/>
        </w:numPr>
        <w:ind w:left="774" w:leftChars="0"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hint="default" w:ascii="Times New Roman" w:hAnsi="Times New Roman"/>
          <w:sz w:val="24"/>
          <w:lang w:val="en-US"/>
        </w:rPr>
        <w:t xml:space="preserve">   </w:t>
      </w:r>
      <w:r>
        <w:rPr>
          <w:rFonts w:ascii="Times New Roman" w:hAnsi="Times New Roman"/>
          <w:sz w:val="24"/>
        </w:rPr>
        <w:t>конкурса Благодарственными письмами.</w:t>
      </w:r>
    </w:p>
    <w:p>
      <w:pPr>
        <w:pStyle w:val="9"/>
        <w:ind w:left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 </w:t>
      </w:r>
      <w:r>
        <w:rPr>
          <w:rFonts w:hint="default" w:ascii="Times New Roman" w:hAnsi="Times New Roman"/>
          <w:sz w:val="24"/>
          <w:lang w:val="en-US"/>
        </w:rPr>
        <w:t xml:space="preserve">      </w:t>
      </w:r>
      <w:r>
        <w:rPr>
          <w:rFonts w:ascii="Times New Roman" w:hAnsi="Times New Roman"/>
          <w:sz w:val="24"/>
        </w:rPr>
        <w:t xml:space="preserve">Наградить всех победителей конкурса Дипломами победителя. Вручить всем педагогам-наставникам победителей </w:t>
      </w:r>
      <w:r>
        <w:rPr>
          <w:rFonts w:hint="default" w:ascii="Times New Roman" w:hAnsi="Times New Roman"/>
          <w:sz w:val="24"/>
          <w:lang w:val="en-US"/>
        </w:rPr>
        <w:tab/>
      </w:r>
      <w:r>
        <w:rPr>
          <w:rFonts w:hint="default" w:ascii="Times New Roman" w:hAnsi="Times New Roman"/>
          <w:sz w:val="24"/>
          <w:lang w:val="en-US"/>
        </w:rPr>
        <w:tab/>
      </w:r>
      <w:r>
        <w:rPr>
          <w:rFonts w:hint="default" w:ascii="Times New Roman" w:hAnsi="Times New Roman"/>
          <w:sz w:val="24"/>
          <w:lang w:val="en-US"/>
        </w:rPr>
        <w:t xml:space="preserve">  </w:t>
      </w:r>
      <w:r>
        <w:rPr>
          <w:rFonts w:ascii="Times New Roman" w:hAnsi="Times New Roman"/>
          <w:sz w:val="24"/>
        </w:rPr>
        <w:t>Грамоты.</w:t>
      </w:r>
    </w:p>
    <w:p>
      <w:pPr>
        <w:pStyle w:val="9"/>
        <w:numPr>
          <w:ilvl w:val="0"/>
          <w:numId w:val="0"/>
        </w:numPr>
        <w:ind w:left="709" w:leftChars="0"/>
        <w:rPr>
          <w:rFonts w:ascii="Times New Roman" w:hAnsi="Times New Roman"/>
          <w:sz w:val="24"/>
        </w:rPr>
      </w:pPr>
      <w:r>
        <w:rPr>
          <w:rFonts w:hint="default" w:ascii="Times New Roman" w:hAnsi="Times New Roman"/>
          <w:sz w:val="24"/>
          <w:lang w:val="en-US"/>
        </w:rPr>
        <w:t xml:space="preserve">3.3.      </w:t>
      </w:r>
      <w:r>
        <w:rPr>
          <w:rFonts w:ascii="Times New Roman" w:hAnsi="Times New Roman"/>
          <w:sz w:val="24"/>
        </w:rPr>
        <w:t xml:space="preserve">Опубликовать список победителей конкурса и их конкурсные работы на сайте </w:t>
      </w:r>
      <w:r>
        <w:fldChar w:fldCharType="begin"/>
      </w:r>
      <w:r>
        <w:instrText xml:space="preserve"> HYPERLINK "http://www.relikvija.ru" </w:instrText>
      </w:r>
      <w:r>
        <w:fldChar w:fldCharType="separate"/>
      </w:r>
      <w:r>
        <w:rPr>
          <w:rStyle w:val="4"/>
          <w:rFonts w:ascii="Times New Roman" w:hAnsi="Times New Roman"/>
          <w:lang w:val="en-US"/>
        </w:rPr>
        <w:t>www</w:t>
      </w:r>
      <w:r>
        <w:rPr>
          <w:rStyle w:val="4"/>
          <w:rFonts w:ascii="Times New Roman" w:hAnsi="Times New Roman"/>
        </w:rPr>
        <w:t>.</w:t>
      </w:r>
      <w:r>
        <w:rPr>
          <w:rStyle w:val="4"/>
          <w:rFonts w:ascii="Times New Roman" w:hAnsi="Times New Roman"/>
          <w:lang w:val="en-US"/>
        </w:rPr>
        <w:t>relikvija</w:t>
      </w:r>
      <w:r>
        <w:rPr>
          <w:rStyle w:val="4"/>
          <w:rFonts w:ascii="Times New Roman" w:hAnsi="Times New Roman"/>
        </w:rPr>
        <w:t>.</w:t>
      </w:r>
      <w:r>
        <w:rPr>
          <w:rStyle w:val="4"/>
          <w:rFonts w:ascii="Times New Roman" w:hAnsi="Times New Roman"/>
          <w:lang w:val="en-US"/>
        </w:rPr>
        <w:t>ru</w:t>
      </w:r>
      <w:r>
        <w:rPr>
          <w:rStyle w:val="4"/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/>
          <w:sz w:val="24"/>
        </w:rPr>
        <w:t>.</w:t>
      </w:r>
    </w:p>
    <w:p>
      <w:pPr>
        <w:pStyle w:val="9"/>
        <w:numPr>
          <w:ilvl w:val="0"/>
          <w:numId w:val="0"/>
        </w:numPr>
        <w:ind w:left="710" w:leftChars="0"/>
        <w:rPr>
          <w:rFonts w:ascii="Times New Roman" w:hAnsi="Times New Roman"/>
          <w:sz w:val="24"/>
        </w:rPr>
      </w:pPr>
      <w:r>
        <w:rPr>
          <w:rFonts w:hint="default" w:ascii="Times New Roman" w:hAnsi="Times New Roman"/>
          <w:sz w:val="24"/>
          <w:lang w:val="en-US"/>
        </w:rPr>
        <w:t xml:space="preserve">3.4.      </w:t>
      </w:r>
      <w:r>
        <w:rPr>
          <w:rFonts w:ascii="Times New Roman" w:hAnsi="Times New Roman"/>
          <w:sz w:val="24"/>
        </w:rPr>
        <w:t>Представить в оргкомитет Национальной премии «Семейная реликвия» 10 лучших конкурсных работ,</w:t>
      </w:r>
    </w:p>
    <w:p>
      <w:pPr>
        <w:pStyle w:val="9"/>
        <w:numPr>
          <w:ilvl w:val="0"/>
          <w:numId w:val="0"/>
        </w:numPr>
        <w:ind w:left="710" w:leftChars="0"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hint="default" w:ascii="Times New Roman" w:hAnsi="Times New Roman"/>
          <w:sz w:val="24"/>
          <w:lang w:val="en-US"/>
        </w:rPr>
        <w:t xml:space="preserve">    </w:t>
      </w:r>
      <w:r>
        <w:rPr>
          <w:rFonts w:ascii="Times New Roman" w:hAnsi="Times New Roman"/>
          <w:sz w:val="24"/>
        </w:rPr>
        <w:t>соответствующих требованиям премии в номинации «Помним. Гордимся, Храним».</w:t>
      </w:r>
    </w:p>
    <w:p>
      <w:pPr>
        <w:pStyle w:val="9"/>
        <w:ind w:left="1069"/>
        <w:rPr>
          <w:rFonts w:ascii="Times New Roman" w:hAnsi="Times New Roman"/>
          <w:sz w:val="24"/>
        </w:rPr>
      </w:pPr>
    </w:p>
    <w:p>
      <w:pPr>
        <w:pStyle w:val="9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>
      <w:pPr>
        <w:pStyle w:val="9"/>
        <w:ind w:left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Председатель жюри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Стальнов С.А.</w:t>
      </w:r>
    </w:p>
    <w:p>
      <w:pPr>
        <w:rPr>
          <w:rFonts w:ascii="Times New Roman" w:hAnsi="Times New Roman"/>
          <w:i/>
        </w:rPr>
      </w:pPr>
    </w:p>
    <w:p>
      <w:pPr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Члены жюри: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6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088" w:type="dxa"/>
          </w:tcPr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Котов И.Л.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Овчинникова О.А.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88" w:type="dxa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Пивовар А.Ю.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7088" w:type="dxa"/>
          </w:tcPr>
          <w:p>
            <w:pPr>
              <w:rPr>
                <w:rFonts w:ascii="Times New Roman" w:hAnsi="Times New Roman"/>
                <w:b/>
              </w:rPr>
            </w:pPr>
          </w:p>
          <w:p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88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Смидович Е.В.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Чужаева Н.Б.</w:t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Малова Ю.В.</w:t>
            </w:r>
          </w:p>
        </w:tc>
      </w:tr>
    </w:tbl>
    <w:p>
      <w:pPr>
        <w:rPr>
          <w:rFonts w:ascii="Times New Roman" w:hAnsi="Times New Roman"/>
          <w:b/>
          <w:bCs/>
        </w:rPr>
        <w:sectPr>
          <w:pgSz w:w="16840" w:h="11900" w:orient="landscape"/>
          <w:pgMar w:top="1134" w:right="1440" w:bottom="1440" w:left="1985" w:header="708" w:footer="708" w:gutter="0"/>
          <w:cols w:space="708" w:num="1"/>
          <w:docGrid w:linePitch="326" w:charSpace="0"/>
        </w:sectPr>
      </w:pPr>
    </w:p>
    <w:p>
      <w:pPr>
        <w:pStyle w:val="9"/>
        <w:spacing w:after="0" w:line="240" w:lineRule="auto"/>
        <w:ind w:left="0"/>
        <w:rPr>
          <w:rFonts w:ascii="Times New Roman" w:hAnsi="Times New Roman"/>
        </w:rPr>
      </w:pPr>
    </w:p>
    <w:sectPr>
      <w:type w:val="continuous"/>
      <w:pgSz w:w="16840" w:h="11900" w:orient="landscape"/>
      <w:pgMar w:top="1440" w:right="1440" w:bottom="1440" w:left="1440" w:header="708" w:footer="708" w:gutter="0"/>
      <w:cols w:space="708" w:num="2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E09B9"/>
    <w:multiLevelType w:val="multilevel"/>
    <w:tmpl w:val="3C6E09B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52C39"/>
    <w:multiLevelType w:val="multilevel"/>
    <w:tmpl w:val="49952C39"/>
    <w:lvl w:ilvl="0" w:tentative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49B1768"/>
    <w:multiLevelType w:val="multilevel"/>
    <w:tmpl w:val="549B1768"/>
    <w:lvl w:ilvl="0" w:tentative="0">
      <w:start w:val="1"/>
      <w:numFmt w:val="decimal"/>
      <w:lvlText w:val="%1."/>
      <w:lvlJc w:val="left"/>
      <w:pPr>
        <w:ind w:left="1429" w:hanging="360"/>
      </w:p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516195"/>
    <w:multiLevelType w:val="multilevel"/>
    <w:tmpl w:val="6351619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5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rawingGridVerticalSpacing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55"/>
    <w:rsid w:val="00041399"/>
    <w:rsid w:val="000827ED"/>
    <w:rsid w:val="000A2AC4"/>
    <w:rsid w:val="000B43A6"/>
    <w:rsid w:val="000E675E"/>
    <w:rsid w:val="000F2559"/>
    <w:rsid w:val="00151FB2"/>
    <w:rsid w:val="00173D52"/>
    <w:rsid w:val="00187355"/>
    <w:rsid w:val="00190A93"/>
    <w:rsid w:val="001926C6"/>
    <w:rsid w:val="001B0075"/>
    <w:rsid w:val="001B4F01"/>
    <w:rsid w:val="001C36C0"/>
    <w:rsid w:val="001F5D20"/>
    <w:rsid w:val="00201440"/>
    <w:rsid w:val="00207AD4"/>
    <w:rsid w:val="00212539"/>
    <w:rsid w:val="002146AC"/>
    <w:rsid w:val="00231407"/>
    <w:rsid w:val="002623F6"/>
    <w:rsid w:val="002635DF"/>
    <w:rsid w:val="00270FF4"/>
    <w:rsid w:val="002A15A9"/>
    <w:rsid w:val="002C2114"/>
    <w:rsid w:val="002D5E6B"/>
    <w:rsid w:val="002F39FB"/>
    <w:rsid w:val="00300117"/>
    <w:rsid w:val="00310D9B"/>
    <w:rsid w:val="003154E9"/>
    <w:rsid w:val="00367C59"/>
    <w:rsid w:val="003968AE"/>
    <w:rsid w:val="003A58CC"/>
    <w:rsid w:val="00402CB1"/>
    <w:rsid w:val="00462544"/>
    <w:rsid w:val="004A5F60"/>
    <w:rsid w:val="004C6004"/>
    <w:rsid w:val="004C6FD2"/>
    <w:rsid w:val="004E1B0A"/>
    <w:rsid w:val="004F0739"/>
    <w:rsid w:val="004F7C82"/>
    <w:rsid w:val="0054705C"/>
    <w:rsid w:val="00555373"/>
    <w:rsid w:val="0056539E"/>
    <w:rsid w:val="005677D8"/>
    <w:rsid w:val="005824A7"/>
    <w:rsid w:val="00597025"/>
    <w:rsid w:val="005B397C"/>
    <w:rsid w:val="005C0387"/>
    <w:rsid w:val="005F2FA8"/>
    <w:rsid w:val="006005E2"/>
    <w:rsid w:val="006410CE"/>
    <w:rsid w:val="00650D4D"/>
    <w:rsid w:val="0068336A"/>
    <w:rsid w:val="006D35CE"/>
    <w:rsid w:val="007172D8"/>
    <w:rsid w:val="007658D1"/>
    <w:rsid w:val="007A4AC3"/>
    <w:rsid w:val="007D27DD"/>
    <w:rsid w:val="007E33E8"/>
    <w:rsid w:val="007E76C3"/>
    <w:rsid w:val="0082346F"/>
    <w:rsid w:val="00862CAD"/>
    <w:rsid w:val="008E0B72"/>
    <w:rsid w:val="008E2697"/>
    <w:rsid w:val="00910D1D"/>
    <w:rsid w:val="009142CE"/>
    <w:rsid w:val="00926456"/>
    <w:rsid w:val="00954F58"/>
    <w:rsid w:val="009577AE"/>
    <w:rsid w:val="009A01BA"/>
    <w:rsid w:val="009A505F"/>
    <w:rsid w:val="009D4E11"/>
    <w:rsid w:val="00A47941"/>
    <w:rsid w:val="00A56A4B"/>
    <w:rsid w:val="00A661DF"/>
    <w:rsid w:val="00A91698"/>
    <w:rsid w:val="00AA241B"/>
    <w:rsid w:val="00AB4B9F"/>
    <w:rsid w:val="00B17771"/>
    <w:rsid w:val="00B200F8"/>
    <w:rsid w:val="00B22F1B"/>
    <w:rsid w:val="00B6076D"/>
    <w:rsid w:val="00B70212"/>
    <w:rsid w:val="00B84533"/>
    <w:rsid w:val="00BA083D"/>
    <w:rsid w:val="00C23E1E"/>
    <w:rsid w:val="00C246BF"/>
    <w:rsid w:val="00C81132"/>
    <w:rsid w:val="00CF1BA1"/>
    <w:rsid w:val="00D03068"/>
    <w:rsid w:val="00D10AF3"/>
    <w:rsid w:val="00D85FB5"/>
    <w:rsid w:val="00DE7F45"/>
    <w:rsid w:val="00E01CE4"/>
    <w:rsid w:val="00E11DA4"/>
    <w:rsid w:val="00E16DFF"/>
    <w:rsid w:val="00E32322"/>
    <w:rsid w:val="00E5427B"/>
    <w:rsid w:val="00EA5ECD"/>
    <w:rsid w:val="00EF32E5"/>
    <w:rsid w:val="00F40B96"/>
    <w:rsid w:val="00F4585A"/>
    <w:rsid w:val="00F714F0"/>
    <w:rsid w:val="00F95ABB"/>
    <w:rsid w:val="00FD432A"/>
    <w:rsid w:val="47101CD6"/>
    <w:rsid w:val="50F61241"/>
    <w:rsid w:val="63EE04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 m:val="1"/>
    <m:intLim m:val="subSup"/>
    <m:naryLim m:val="subSup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/>
    </w:pPr>
    <w:rPr>
      <w:rFonts w:ascii="Arial" w:hAnsi="Arial" w:eastAsia="Cambria" w:cs="Times New Roman"/>
      <w:sz w:val="24"/>
      <w:szCs w:val="24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Strong"/>
    <w:basedOn w:val="2"/>
    <w:qFormat/>
    <w:uiPriority w:val="22"/>
    <w:rPr>
      <w:rFonts w:hint="default" w:ascii="Times New Roman" w:hAnsi="Times New Roman" w:cs="Times New Roman"/>
      <w:b/>
      <w:bCs/>
    </w:rPr>
  </w:style>
  <w:style w:type="paragraph" w:styleId="6">
    <w:name w:val="head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/>
    </w:pPr>
  </w:style>
  <w:style w:type="paragraph" w:styleId="7">
    <w:name w:val="foot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Цветной список - Акцент 11"/>
    <w:basedOn w:val="1"/>
    <w:qFormat/>
    <w:uiPriority w:val="34"/>
    <w:pPr>
      <w:spacing w:line="276" w:lineRule="auto"/>
      <w:ind w:left="720"/>
      <w:contextualSpacing/>
    </w:pPr>
    <w:rPr>
      <w:rFonts w:ascii="Calibri" w:hAnsi="Calibri" w:eastAsia="Calibri"/>
      <w:sz w:val="22"/>
      <w:szCs w:val="22"/>
      <w:lang w:eastAsia="ru-RU"/>
    </w:rPr>
  </w:style>
  <w:style w:type="character" w:customStyle="1" w:styleId="10">
    <w:name w:val="Верхний колонтитул Знак"/>
    <w:basedOn w:val="2"/>
    <w:link w:val="6"/>
    <w:semiHidden/>
    <w:uiPriority w:val="99"/>
    <w:rPr>
      <w:rFonts w:ascii="Arial" w:hAnsi="Arial"/>
      <w:sz w:val="24"/>
      <w:szCs w:val="24"/>
      <w:lang w:eastAsia="en-US"/>
    </w:rPr>
  </w:style>
  <w:style w:type="character" w:customStyle="1" w:styleId="11">
    <w:name w:val="Нижний колонтитул Знак"/>
    <w:basedOn w:val="2"/>
    <w:link w:val="7"/>
    <w:semiHidden/>
    <w:uiPriority w:val="99"/>
    <w:rPr>
      <w:rFonts w:ascii="Arial" w:hAnsi="Arial"/>
      <w:sz w:val="24"/>
      <w:szCs w:val="24"/>
      <w:lang w:eastAsia="en-US"/>
    </w:rPr>
  </w:style>
  <w:style w:type="paragraph" w:styleId="12">
    <w:name w:val="List Paragraph"/>
    <w:basedOn w:val="1"/>
    <w:qFormat/>
    <w:uiPriority w:val="34"/>
    <w:pPr>
      <w:spacing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Kodak-Russia</Company>
  <Pages>6</Pages>
  <Words>883</Words>
  <Characters>5038</Characters>
  <Lines>41</Lines>
  <Paragraphs>11</Paragraphs>
  <TotalTime>43</TotalTime>
  <ScaleCrop>false</ScaleCrop>
  <LinksUpToDate>false</LinksUpToDate>
  <CharactersWithSpaces>5910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2022-06-26T16:25:00Z</dcterms:created>
  <dc:creator>Sergei Stalnov</dc:creator>
  <cp:lastModifiedBy>Sergei Stalnov</cp:lastModifiedBy>
  <cp:lastPrinted>2020-06-27T08:51:00Z</cp:lastPrinted>
  <dcterms:modified xsi:type="dcterms:W3CDTF">2023-08-17T08:33:34Z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519752A7584445BAAA4E4F3152BEE7B6</vt:lpwstr>
  </property>
</Properties>
</file>